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66B" w:rsidRPr="00E6166B" w:rsidRDefault="00E6166B" w:rsidP="00E61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Педагог-психолог </w:t>
      </w:r>
      <w:proofErr w:type="spellStart"/>
      <w:r w:rsidRPr="00E6166B">
        <w:rPr>
          <w:rFonts w:ascii="Times New Roman" w:eastAsia="Times New Roman" w:hAnsi="Times New Roman" w:cs="Times New Roman"/>
          <w:b/>
          <w:sz w:val="24"/>
          <w:szCs w:val="24"/>
        </w:rPr>
        <w:t>Зиятдинова</w:t>
      </w:r>
      <w:proofErr w:type="spellEnd"/>
      <w:r w:rsidRPr="00E6166B">
        <w:rPr>
          <w:rFonts w:ascii="Times New Roman" w:eastAsia="Times New Roman" w:hAnsi="Times New Roman" w:cs="Times New Roman"/>
          <w:b/>
          <w:sz w:val="24"/>
          <w:szCs w:val="24"/>
        </w:rPr>
        <w:t xml:space="preserve"> Регина </w:t>
      </w:r>
      <w:proofErr w:type="spellStart"/>
      <w:r w:rsidRPr="00E6166B">
        <w:rPr>
          <w:rFonts w:ascii="Times New Roman" w:eastAsia="Times New Roman" w:hAnsi="Times New Roman" w:cs="Times New Roman"/>
          <w:b/>
          <w:sz w:val="24"/>
          <w:szCs w:val="24"/>
        </w:rPr>
        <w:t>Рашитовна</w:t>
      </w:r>
      <w:proofErr w:type="spellEnd"/>
    </w:p>
    <w:p w:rsidR="00E6166B" w:rsidRPr="00E6166B" w:rsidRDefault="00E6166B" w:rsidP="00E61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Помочь родителям самостоятельно определить уровень готовности ребенка к</w:t>
      </w:r>
      <w:r w:rsidRPr="00E6166B">
        <w:rPr>
          <w:rFonts w:ascii="Times New Roman" w:eastAsia="Times New Roman" w:hAnsi="Times New Roman" w:cs="Times New Roman"/>
          <w:sz w:val="24"/>
          <w:szCs w:val="24"/>
        </w:rPr>
        <w:t xml:space="preserve"> школе могут следующие критерии:</w:t>
      </w:r>
      <w:r w:rsidRPr="00E6166B">
        <w:rPr>
          <w:rFonts w:ascii="Times New Roman" w:eastAsia="Times New Roman" w:hAnsi="Times New Roman" w:cs="Times New Roman"/>
          <w:sz w:val="24"/>
          <w:szCs w:val="24"/>
        </w:rPr>
        <w:br/>
      </w:r>
      <w:r w:rsidRPr="00E6166B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развития познания.</w:t>
      </w:r>
    </w:p>
    <w:p w:rsidR="00E6166B" w:rsidRPr="00E6166B" w:rsidRDefault="00E6166B" w:rsidP="00E6166B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 xml:space="preserve">- Владеет ли ребенок основными понятиями: правый-левый, </w:t>
      </w:r>
      <w:proofErr w:type="spellStart"/>
      <w:proofErr w:type="gramStart"/>
      <w:r w:rsidRPr="00E6166B">
        <w:rPr>
          <w:rFonts w:ascii="Times New Roman" w:eastAsia="Times New Roman" w:hAnsi="Times New Roman" w:cs="Times New Roman"/>
          <w:sz w:val="24"/>
          <w:szCs w:val="24"/>
        </w:rPr>
        <w:t>большой-малый</w:t>
      </w:r>
      <w:proofErr w:type="spellEnd"/>
      <w:proofErr w:type="gramEnd"/>
      <w:r w:rsidRPr="00E6166B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6166B" w:rsidRPr="00E6166B" w:rsidRDefault="00E6166B" w:rsidP="00E6166B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Способен ли ребенок понимать простейшие принципы классификации, например: вещи, которые могут катиться, и которые не могут?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Может ли малыш удержать в памяти и выполнить как минимум три указания?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Может ли ребенок назвать большинство букв алфавита?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базового опыта ребенка.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Приходилось ли ребенку сопровождать вас в магазин, на почту, в сберкассу?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Был ли он в библиотеке?</w:t>
      </w:r>
    </w:p>
    <w:p w:rsidR="00E6166B" w:rsidRPr="00E6166B" w:rsidRDefault="00E6166B" w:rsidP="00E6166B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Была ли у вас возможность регулярно читать малышу или рассказывать истории?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Проявляет ли ребенок интерес к чему-либо, есть ли у него хобби?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языкового развития.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Может ли ребенок назвать и обозначить основные окружающие его предметы?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Легко ли ребенку отвечать на вопросы взрослых?</w:t>
      </w:r>
    </w:p>
    <w:p w:rsidR="00E6166B" w:rsidRPr="00E6166B" w:rsidRDefault="00E6166B" w:rsidP="00E6166B">
      <w:pPr>
        <w:spacing w:after="0" w:line="240" w:lineRule="auto"/>
        <w:ind w:left="851" w:hanging="142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Может ли ребенок объяснить, для чего служат различные вещи: пылесос, холодильник, стол и т.п.?</w:t>
      </w:r>
    </w:p>
    <w:p w:rsidR="00E6166B" w:rsidRPr="00E6166B" w:rsidRDefault="00E6166B" w:rsidP="00E6166B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Может ли ребенок объяснить, где расположены какие-то предметы: на столе, на стуле, на полу, у стены и т.п.?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Может ли малыш рассказать историю, описать произошедший с ним случай?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Четко ли ребенок выговаривает слова?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Правильна ли речь ребенка с точки зрения грамматики?</w:t>
      </w:r>
    </w:p>
    <w:p w:rsidR="00E6166B" w:rsidRPr="00E6166B" w:rsidRDefault="00E6166B" w:rsidP="00E6166B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Способен ли ребенок участвовать в общем разговоре, разыграть какую-либо ситуацию?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уровня эмоционального развития.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Выглядит ли ребенок веселым (дома и среди товарищей)?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Сформировался ли у ребенка образ себя как человека, который многое может?</w:t>
      </w:r>
    </w:p>
    <w:p w:rsidR="00E6166B" w:rsidRPr="00E6166B" w:rsidRDefault="00E6166B" w:rsidP="00E6166B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lastRenderedPageBreak/>
        <w:t>- Легко ли малышу "переключиться" при изменениях в привычном распорядке дня, перейти к решению новой задачи?</w:t>
      </w:r>
    </w:p>
    <w:p w:rsidR="00E6166B" w:rsidRPr="00E6166B" w:rsidRDefault="00E6166B" w:rsidP="00E6166B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Способен ли ребенок работать самостоятельно, соревноваться в выполнении заданий с другими детьми?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умения общаться.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Включается ли малыш в игру других детей, делится ли с ними?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Соблюдает ли он очередность, когда этого требует ситуация?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 xml:space="preserve">- Способен ли ребенок </w:t>
      </w:r>
      <w:proofErr w:type="gramStart"/>
      <w:r w:rsidRPr="00E6166B">
        <w:rPr>
          <w:rFonts w:ascii="Times New Roman" w:eastAsia="Times New Roman" w:hAnsi="Times New Roman" w:cs="Times New Roman"/>
          <w:sz w:val="24"/>
          <w:szCs w:val="24"/>
        </w:rPr>
        <w:t>слушать других,  не перебивая</w:t>
      </w:r>
      <w:proofErr w:type="gramEnd"/>
      <w:r w:rsidRPr="00E6166B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физического развития.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Хорошо ли ребенок слышит?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Хорошо ли он видит?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Способен ли он посидеть спокойно в течение некоторого времени?</w:t>
      </w:r>
    </w:p>
    <w:p w:rsidR="00E6166B" w:rsidRPr="00E6166B" w:rsidRDefault="00E6166B" w:rsidP="00E6166B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Развита ли у него координация моторных навыков, например, может ли он играть в мяч, прыгать, спускаться и подниматься по лестнице?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Выглядит ли ребенок бодрым и увлеченным?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Выглядит ли ребенок здоровым, сытым и отдохнувшим?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b/>
          <w:bCs/>
          <w:sz w:val="24"/>
          <w:szCs w:val="24"/>
        </w:rPr>
        <w:t>Зрительное различение.</w:t>
      </w:r>
    </w:p>
    <w:p w:rsidR="00E6166B" w:rsidRPr="00E6166B" w:rsidRDefault="00E6166B" w:rsidP="00E6166B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Может ли ребенок идентифицировать схожие и несхожие формы? Например, найти картинку, непохожую на остальные?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 xml:space="preserve">- Может ли ребенок различать буквы и короткие слова, например </w:t>
      </w:r>
      <w:proofErr w:type="spellStart"/>
      <w:r w:rsidRPr="00E6166B">
        <w:rPr>
          <w:rFonts w:ascii="Times New Roman" w:eastAsia="Times New Roman" w:hAnsi="Times New Roman" w:cs="Times New Roman"/>
          <w:sz w:val="24"/>
          <w:szCs w:val="24"/>
        </w:rPr>
        <w:t>б-п</w:t>
      </w:r>
      <w:proofErr w:type="spellEnd"/>
      <w:r w:rsidRPr="00E6166B">
        <w:rPr>
          <w:rFonts w:ascii="Times New Roman" w:eastAsia="Times New Roman" w:hAnsi="Times New Roman" w:cs="Times New Roman"/>
          <w:sz w:val="24"/>
          <w:szCs w:val="24"/>
        </w:rPr>
        <w:t>, кот-год?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b/>
          <w:bCs/>
          <w:sz w:val="24"/>
          <w:szCs w:val="24"/>
        </w:rPr>
        <w:t>Зрительное восприятие.</w:t>
      </w:r>
    </w:p>
    <w:p w:rsidR="00E6166B" w:rsidRPr="00E6166B" w:rsidRDefault="00E6166B" w:rsidP="00E6166B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Способен ли ребенок разложить по порядку (в заданной последовательности) серию картинок?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Понимает ли ребенок, что читают слева направо?</w:t>
      </w:r>
    </w:p>
    <w:p w:rsidR="00E6166B" w:rsidRPr="00E6166B" w:rsidRDefault="00E6166B" w:rsidP="00E6166B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Может ли ребенок заметить отсутствие картинки, если ему сначала показать серию из трех картинок, а потом одну убрать?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слуховых способностей.</w:t>
      </w:r>
    </w:p>
    <w:p w:rsidR="00E6166B" w:rsidRPr="00E6166B" w:rsidRDefault="00E6166B" w:rsidP="00E6166B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lastRenderedPageBreak/>
        <w:t>- В состоянии ли ребенок различать слова, начинающиеся на разные звуки, например лес-вес?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Может ли ребенок повторить за взрослым несколько слов или цифр?</w:t>
      </w:r>
    </w:p>
    <w:p w:rsidR="00E6166B" w:rsidRPr="00E6166B" w:rsidRDefault="00E6166B" w:rsidP="00E6166B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Способен ли ребенок пересказать историю, сохранив основную мысль и последовательность действий?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отношения к книгам.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Возникает ли у ребенка желание посмотреть книги самостоятельно?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Внимательно ли и с удовольствием он слушает, когда вы читаете ему вслух?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Задает ли ребенок вопросы о словах - что они значат и т.п.?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и психологическая готовность.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Может ли ваш ребенок: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 xml:space="preserve">- Объяснить с помощью слов, </w:t>
      </w:r>
      <w:proofErr w:type="gramStart"/>
      <w:r w:rsidRPr="00E6166B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E6166B">
        <w:rPr>
          <w:rFonts w:ascii="Times New Roman" w:eastAsia="Times New Roman" w:hAnsi="Times New Roman" w:cs="Times New Roman"/>
          <w:sz w:val="24"/>
          <w:szCs w:val="24"/>
        </w:rPr>
        <w:t xml:space="preserve"> не показывая пальцем, чего он хочет?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Изъясняться связно, например, "покажи мне…"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Понимать смысл того, о чем ему читают?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Четко выговорить свое имя, фамилию?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Запомнить свой адрес и номер телефона?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Писать карандашом или мелками на бумаге?</w:t>
      </w:r>
    </w:p>
    <w:p w:rsidR="00E6166B" w:rsidRPr="00E6166B" w:rsidRDefault="00E6166B" w:rsidP="00E6166B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Пользоваться красками, пластилином, цветными карандашами</w:t>
      </w:r>
      <w:proofErr w:type="gramStart"/>
      <w:r w:rsidRPr="00E6166B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Вырезать ножницами с тупыми концами, причем ровно и не поранившись?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Слушать и следовать полученным указаниям?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Быть внимательным, когда кто-то с ним разговаривает?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Сосредоточиться хоть на десять минут, чтобы выполнить полученное задание?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Радоваться, когда ему читают вслух или рассказывают истории?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Положительно оценивать: я - человек, который многое может?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"Подстраиваться", когда взрослые меняют тему разговора?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Проявлять интерес к окружающим его предметам?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lastRenderedPageBreak/>
        <w:t>- Ладить с другими детьми?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Несомненно каждый родитель хотел бы видеть своего ребёнка успешным, в том числе и успешным учеником школы.  Готовясь к поступлению вашего ребёнка в  первый класс, думающих родителей может посещать   некоторое волнение: «Как сложится но</w:t>
      </w:r>
      <w:r w:rsidRPr="00E6166B">
        <w:rPr>
          <w:rFonts w:ascii="Times New Roman" w:eastAsia="Times New Roman" w:hAnsi="Times New Roman" w:cs="Times New Roman"/>
          <w:sz w:val="24"/>
          <w:szCs w:val="24"/>
        </w:rPr>
        <w:softHyphen/>
        <w:t>вая жизнь малыша?» В самом деле, как? А это во многом зависит от того, насколько ребенок подготовлен к этому новому и ответственному этапу в своей жизни.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 xml:space="preserve">Собственно, основной принцип успешной учебы был сформулирован еще в старой песенке: "Учиться надо весело, чтоб хорошо учиться!" И если в школе это делают не всегда - вполне можно превратить в веселую игру выполнение тех же </w:t>
      </w:r>
      <w:proofErr w:type="gramStart"/>
      <w:r w:rsidRPr="00E6166B">
        <w:rPr>
          <w:rFonts w:ascii="Times New Roman" w:eastAsia="Times New Roman" w:hAnsi="Times New Roman" w:cs="Times New Roman"/>
          <w:sz w:val="24"/>
          <w:szCs w:val="24"/>
        </w:rPr>
        <w:t>постылых</w:t>
      </w:r>
      <w:proofErr w:type="gramEnd"/>
      <w:r w:rsidRPr="00E6166B">
        <w:rPr>
          <w:rFonts w:ascii="Times New Roman" w:eastAsia="Times New Roman" w:hAnsi="Times New Roman" w:cs="Times New Roman"/>
          <w:sz w:val="24"/>
          <w:szCs w:val="24"/>
        </w:rPr>
        <w:t>  домашних заданий.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 xml:space="preserve">То же самое с принадлежностями для учебы. Чем больше вещь напоминает игрушку - тем более привлекателен для ребенка весь процесс, связанный с использованием этой вещи. Поэтому стимулировать интерес к учебе можно, купив ребенку красивый, яркий (причем необязательно дорогой) портфель, пенал или хотя бы ластик. 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 xml:space="preserve">Кстати, в таком процессе игры удовольствие от обучения развивается и закрепляется, если хотите, на уровне безусловных рефлексов - причем, что важно, удовольствие не столько от получения каких-то знаний, сколько от умения ими активно пользоваться и их применять в реальной жизни. 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b/>
          <w:bCs/>
          <w:sz w:val="24"/>
          <w:szCs w:val="24"/>
        </w:rPr>
        <w:t>И потому еще одно из условий успешной учебы - явная применяемость знаний в реальных условиях</w:t>
      </w:r>
      <w:r w:rsidRPr="00E6166B">
        <w:rPr>
          <w:rFonts w:ascii="Times New Roman" w:eastAsia="Times New Roman" w:hAnsi="Times New Roman" w:cs="Times New Roman"/>
          <w:sz w:val="24"/>
          <w:szCs w:val="24"/>
        </w:rPr>
        <w:t xml:space="preserve"> (кстати, это действует на протяжении всех школьных лет). Когда ребенок чувствует, что получаемые знания не лежат мертвым грузом, а постоянно применяются в бытовых ситуациях, - это вновь и вновь мотивирует его эти полезные знания получать.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b/>
          <w:bCs/>
          <w:sz w:val="24"/>
          <w:szCs w:val="24"/>
        </w:rPr>
        <w:t>Еще одно условие успешного обучения - так называемое "обучение с конечной стадии</w:t>
      </w:r>
      <w:r w:rsidRPr="00E6166B">
        <w:rPr>
          <w:rFonts w:ascii="Times New Roman" w:eastAsia="Times New Roman" w:hAnsi="Times New Roman" w:cs="Times New Roman"/>
          <w:sz w:val="24"/>
          <w:szCs w:val="24"/>
        </w:rPr>
        <w:t xml:space="preserve">". Скажем, для того, чтобы научить ребенка готовить (и чтобы этот процесс ему был приятен), вначале научите накрывать на стол, подавая готовое блюдо. Потом научите раскладывать блюдо по тарелкам и накрывать на стол, потом - помешивать в процессе готовки, раскладывать по тарелкам и накрывать на стол, потом - наполнять посуду ингредиентами, помешивать, раскладывать, накрывать… 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Во всех случаях суть в том, что ребенок выполняет завершающую стадию процесса, как бы получая подтверждение, что у него "все получилось", видя результаты своего труда. Точно так же, если вы учите ребенка, к примеру, вырезать фигурки из дерева, то начать нужно не с того, что подыскивать подходящий корень или ветку, а с полирования готовой фигурки</w:t>
      </w:r>
      <w:proofErr w:type="gramStart"/>
      <w:r w:rsidRPr="00E6166B">
        <w:rPr>
          <w:rFonts w:ascii="Times New Roman" w:eastAsia="Times New Roman" w:hAnsi="Times New Roman" w:cs="Times New Roman"/>
          <w:sz w:val="24"/>
          <w:szCs w:val="24"/>
        </w:rPr>
        <w:t>… И</w:t>
      </w:r>
      <w:proofErr w:type="gramEnd"/>
      <w:r w:rsidRPr="00E6166B">
        <w:rPr>
          <w:rFonts w:ascii="Times New Roman" w:eastAsia="Times New Roman" w:hAnsi="Times New Roman" w:cs="Times New Roman"/>
          <w:sz w:val="24"/>
          <w:szCs w:val="24"/>
        </w:rPr>
        <w:t xml:space="preserve"> те элементы школьной программы, которые построены по такому же принципу - дать возможность сразу почувствовать какие-то успехи, ведя ученика от конца к началу - дают, как показывает практика, наиболее успешные результаты.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b/>
          <w:bCs/>
          <w:sz w:val="24"/>
          <w:szCs w:val="24"/>
        </w:rPr>
        <w:t>И главное условие успешной учебы</w:t>
      </w:r>
      <w:r w:rsidRPr="00E6166B">
        <w:rPr>
          <w:rFonts w:ascii="Times New Roman" w:eastAsia="Times New Roman" w:hAnsi="Times New Roman" w:cs="Times New Roman"/>
          <w:sz w:val="28"/>
          <w:szCs w:val="28"/>
        </w:rPr>
        <w:t xml:space="preserve"> - сформировать не потребность выучить от </w:t>
      </w:r>
      <w:proofErr w:type="gramStart"/>
      <w:r w:rsidRPr="00E6166B">
        <w:rPr>
          <w:rFonts w:ascii="Times New Roman" w:eastAsia="Times New Roman" w:hAnsi="Times New Roman" w:cs="Times New Roman"/>
          <w:sz w:val="28"/>
          <w:szCs w:val="28"/>
        </w:rPr>
        <w:t>сих</w:t>
      </w:r>
      <w:proofErr w:type="gramEnd"/>
      <w:r w:rsidRPr="00E6166B">
        <w:rPr>
          <w:rFonts w:ascii="Times New Roman" w:eastAsia="Times New Roman" w:hAnsi="Times New Roman" w:cs="Times New Roman"/>
          <w:sz w:val="28"/>
          <w:szCs w:val="28"/>
        </w:rPr>
        <w:t xml:space="preserve"> до сих, а развитие так называемого "пытливого ума". Собственно говоря, все дети имеют изначально такой ум, а вот задача школы и родителей - эту пытливость поддерживать, а не подавлять.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E6166B">
        <w:rPr>
          <w:rFonts w:ascii="Times New Roman" w:eastAsia="Times New Roman" w:hAnsi="Times New Roman" w:cs="Times New Roman"/>
          <w:b/>
          <w:bCs/>
          <w:sz w:val="24"/>
          <w:szCs w:val="24"/>
        </w:rPr>
        <w:t>Что надо знать родителям о подготовке к школе</w:t>
      </w:r>
    </w:p>
    <w:p w:rsidR="00E6166B" w:rsidRPr="00E6166B" w:rsidRDefault="00E6166B" w:rsidP="00E6166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166B" w:rsidRPr="00E6166B" w:rsidRDefault="00E6166B" w:rsidP="00E6166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Готовить ребёнка к школе – это не сидеть с ним над книжками и тетрадками, а жить совместно с ним полной, интересной жизнью, где вы не тяготитесь обществом друг друга, а получаете удовольствие и радость.</w:t>
      </w:r>
    </w:p>
    <w:p w:rsidR="00E6166B" w:rsidRPr="00E6166B" w:rsidRDefault="00E6166B" w:rsidP="00E61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8"/>
          <w:szCs w:val="28"/>
        </w:rPr>
        <w:t>Ответьте честно на предлагаемые вопросы и сделайте соответствующие выводы.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b/>
          <w:bCs/>
          <w:sz w:val="24"/>
          <w:szCs w:val="24"/>
        </w:rPr>
        <w:t>Ваши взаимоотношения с ребенком, ваша роль в подготовке его к учебе.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Нравится ли вам ваш малыш?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Слушаете ли вы то, что ребенок говорит?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Смотрите ли вы на малыша, когда он говорит с вами?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Стараетесь ли вы создать у ребенка ощущение значимости того, о чем он говорит?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Поправляете ли вы речь малыша?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Позволяете ли вы ребенку совершать ошибки?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Хвалите ли вы малыша, обнимаете ли его?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Смеетесь ли вы вместе с ним?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Отводите ли вы каждый день время для чтения ребенку и для бесед с ним?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Играете ли с малышом в какие-нибудь игры?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Поощряете ли вы интересы и увлечения ребенка?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Есть ли у малыша хотя бы одна-две собственные книги?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Есть ли у ребенка дома место, которое отведено только ему?</w:t>
      </w:r>
    </w:p>
    <w:p w:rsidR="00E6166B" w:rsidRPr="00E6166B" w:rsidRDefault="00E6166B" w:rsidP="00E6166B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Стараетесь ли вы подать малышу пример, читая газеты, журналы, книги, вообще интересуясь окружающими событиями?</w:t>
      </w:r>
    </w:p>
    <w:p w:rsidR="00E6166B" w:rsidRPr="00E6166B" w:rsidRDefault="00E6166B" w:rsidP="00E6166B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 xml:space="preserve">- Обсуждаете ли вы с малышом и со всей семьей что-то интересное из </w:t>
      </w:r>
      <w:proofErr w:type="gramStart"/>
      <w:r w:rsidRPr="00E6166B">
        <w:rPr>
          <w:rFonts w:ascii="Times New Roman" w:eastAsia="Times New Roman" w:hAnsi="Times New Roman" w:cs="Times New Roman"/>
          <w:sz w:val="24"/>
          <w:szCs w:val="24"/>
        </w:rPr>
        <w:t>прочитанного</w:t>
      </w:r>
      <w:proofErr w:type="gramEnd"/>
      <w:r w:rsidRPr="00E6166B">
        <w:rPr>
          <w:rFonts w:ascii="Times New Roman" w:eastAsia="Times New Roman" w:hAnsi="Times New Roman" w:cs="Times New Roman"/>
          <w:sz w:val="24"/>
          <w:szCs w:val="24"/>
        </w:rPr>
        <w:t xml:space="preserve"> или услышанного вами?</w:t>
      </w:r>
    </w:p>
    <w:p w:rsidR="00E6166B" w:rsidRPr="00E6166B" w:rsidRDefault="00E6166B" w:rsidP="00E6166B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Стараетесь ли вы сказать все за малыша, прежде чем он сам успеет открыть рот, в магазине или у зубного врача?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Смотрите ли вы телевизор вместе с ребенком?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 xml:space="preserve">- Задаете ли вы малышу вопросы о смысле </w:t>
      </w:r>
      <w:proofErr w:type="gramStart"/>
      <w:r w:rsidRPr="00E6166B">
        <w:rPr>
          <w:rFonts w:ascii="Times New Roman" w:eastAsia="Times New Roman" w:hAnsi="Times New Roman" w:cs="Times New Roman"/>
          <w:sz w:val="24"/>
          <w:szCs w:val="24"/>
        </w:rPr>
        <w:t>увиденного</w:t>
      </w:r>
      <w:proofErr w:type="gramEnd"/>
      <w:r w:rsidRPr="00E6166B">
        <w:rPr>
          <w:rFonts w:ascii="Times New Roman" w:eastAsia="Times New Roman" w:hAnsi="Times New Roman" w:cs="Times New Roman"/>
          <w:sz w:val="24"/>
          <w:szCs w:val="24"/>
        </w:rPr>
        <w:t xml:space="preserve"> по телевизору?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Ограничиваете ли вы возможность ребенка смотреть телевизор?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- Стараетесь ли вы ходить с малышом на прогулки?</w:t>
      </w:r>
    </w:p>
    <w:p w:rsidR="00E6166B" w:rsidRPr="00E6166B" w:rsidRDefault="00E6166B" w:rsidP="00E6166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lastRenderedPageBreak/>
        <w:t>- Собираетесь ли вы сводить ребенка в зоопарк, в театр, в музей?</w:t>
      </w:r>
    </w:p>
    <w:p w:rsidR="00E6166B" w:rsidRPr="00E6166B" w:rsidRDefault="00E6166B" w:rsidP="00E61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66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166B" w:rsidRPr="00E6166B" w:rsidRDefault="00E6166B" w:rsidP="00E61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166B">
        <w:rPr>
          <w:rFonts w:ascii="Times New Roman" w:eastAsia="Times New Roman" w:hAnsi="Times New Roman" w:cs="Times New Roman"/>
          <w:sz w:val="24"/>
          <w:szCs w:val="24"/>
        </w:rPr>
        <w:t>Хотим обратить ваше внимание на то, что все перечисленные критерии - тоже далеко не истина в последней инстанции, и вовсе не нужно стараться, чтобы ваш ребенок соответствовал им всем без исключения и в полной мере: кстати, ориентируясь по этому тесту, не обязательно пользоваться только оценками "да" или "нет": допускаются и варианты "всегда, иногда, часто, редко, никогда".</w:t>
      </w:r>
      <w:proofErr w:type="gramEnd"/>
    </w:p>
    <w:p w:rsidR="00000000" w:rsidRDefault="00E6166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166B"/>
    <w:rsid w:val="00E61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2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1365</Words>
  <Characters>7781</Characters>
  <Application>Microsoft Office Word</Application>
  <DocSecurity>0</DocSecurity>
  <Lines>64</Lines>
  <Paragraphs>18</Paragraphs>
  <ScaleCrop>false</ScaleCrop>
  <Company>Microsoft</Company>
  <LinksUpToDate>false</LinksUpToDate>
  <CharactersWithSpaces>9128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2014-09-29T12:38:00Z</dcterms:created>
  <dcterms:modified xsi:type="dcterms:W3CDTF">2014-09-29T12:39:00Z</dcterms:modified>
</cp:coreProperties>
</file>